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1B970" w14:textId="6F23D484" w:rsidR="00142BA0" w:rsidRPr="00E8751A" w:rsidRDefault="009925AC" w:rsidP="00F513B7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0764B2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卒業・修了予定者の貸出</w:t>
      </w:r>
      <w:r w:rsidR="00BB19F1" w:rsidRPr="000764B2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期間</w:t>
      </w:r>
      <w:r w:rsidRPr="000764B2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延長</w:t>
      </w:r>
      <w:r w:rsidR="00964106" w:rsidRPr="000764B2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申請</w:t>
      </w:r>
      <w:r w:rsidR="00F513B7" w:rsidRPr="000764B2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書</w:t>
      </w:r>
      <w:r w:rsidR="0002576F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</w:p>
    <w:p w14:paraId="46C3D4E7" w14:textId="77777777" w:rsidR="00FF41C6" w:rsidRDefault="00FF41C6" w:rsidP="00F513B7">
      <w:pPr>
        <w:jc w:val="right"/>
        <w:rPr>
          <w:rFonts w:asciiTheme="majorEastAsia" w:eastAsiaTheme="majorEastAsia" w:hAnsiTheme="majorEastAsia"/>
          <w:szCs w:val="21"/>
        </w:rPr>
      </w:pPr>
    </w:p>
    <w:p w14:paraId="61CB8C3D" w14:textId="77777777" w:rsidR="00F513B7" w:rsidRDefault="00B765A3" w:rsidP="00B765A3">
      <w:pPr>
        <w:wordWrap w:val="0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年　 　</w:t>
      </w:r>
      <w:r w:rsidR="00F513B7" w:rsidRPr="00F513B7">
        <w:rPr>
          <w:rFonts w:asciiTheme="majorEastAsia" w:eastAsiaTheme="majorEastAsia" w:hAnsiTheme="majorEastAsia" w:hint="eastAsia"/>
          <w:szCs w:val="21"/>
        </w:rPr>
        <w:t>月</w:t>
      </w:r>
      <w:r>
        <w:rPr>
          <w:rFonts w:asciiTheme="majorEastAsia" w:eastAsiaTheme="majorEastAsia" w:hAnsiTheme="majorEastAsia" w:hint="eastAsia"/>
          <w:szCs w:val="21"/>
        </w:rPr>
        <w:t xml:space="preserve"> 　　</w:t>
      </w:r>
      <w:r w:rsidR="00F513B7" w:rsidRPr="00F513B7">
        <w:rPr>
          <w:rFonts w:asciiTheme="majorEastAsia" w:eastAsiaTheme="majorEastAsia" w:hAnsiTheme="majorEastAsia" w:hint="eastAsia"/>
          <w:szCs w:val="21"/>
        </w:rPr>
        <w:t>日</w:t>
      </w:r>
    </w:p>
    <w:p w14:paraId="58CFF6B2" w14:textId="77777777" w:rsidR="00807EA2" w:rsidRPr="00807EA2" w:rsidRDefault="00807EA2" w:rsidP="00807EA2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豊橋技術科学大学</w:t>
      </w:r>
    </w:p>
    <w:p w14:paraId="3D37F224" w14:textId="77777777" w:rsidR="00F513B7" w:rsidRPr="00E8751A" w:rsidRDefault="00F513B7" w:rsidP="00E8751A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E8751A">
        <w:rPr>
          <w:rFonts w:asciiTheme="majorEastAsia" w:eastAsiaTheme="majorEastAsia" w:hAnsiTheme="majorEastAsia" w:hint="eastAsia"/>
          <w:sz w:val="24"/>
          <w:szCs w:val="24"/>
        </w:rPr>
        <w:t>附属図書館長　殿</w:t>
      </w:r>
    </w:p>
    <w:p w14:paraId="26512300" w14:textId="77777777" w:rsidR="00F513B7" w:rsidRPr="00E8751A" w:rsidRDefault="00F513B7" w:rsidP="00F513B7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11B87B43" w14:textId="012B59B2" w:rsidR="00F513B7" w:rsidRPr="00E8751A" w:rsidRDefault="009925AC" w:rsidP="00F513B7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学内</w:t>
      </w:r>
      <w:r w:rsidR="00817A01">
        <w:rPr>
          <w:rFonts w:asciiTheme="majorEastAsia" w:eastAsiaTheme="majorEastAsia" w:hAnsiTheme="majorEastAsia" w:hint="eastAsia"/>
          <w:sz w:val="24"/>
          <w:szCs w:val="24"/>
        </w:rPr>
        <w:t>に</w:t>
      </w:r>
      <w:r>
        <w:rPr>
          <w:rFonts w:asciiTheme="majorEastAsia" w:eastAsiaTheme="majorEastAsia" w:hAnsiTheme="majorEastAsia" w:hint="eastAsia"/>
          <w:sz w:val="24"/>
          <w:szCs w:val="24"/>
        </w:rPr>
        <w:t>進学</w:t>
      </w:r>
      <w:r w:rsidR="009440CD">
        <w:rPr>
          <w:rFonts w:asciiTheme="majorEastAsia" w:eastAsiaTheme="majorEastAsia" w:hAnsiTheme="majorEastAsia" w:hint="eastAsia"/>
          <w:sz w:val="24"/>
          <w:szCs w:val="24"/>
        </w:rPr>
        <w:t>するため</w:t>
      </w:r>
      <w:r w:rsidR="00817A01">
        <w:rPr>
          <w:rFonts w:asciiTheme="majorEastAsia" w:eastAsiaTheme="majorEastAsia" w:hAnsiTheme="majorEastAsia" w:hint="eastAsia"/>
          <w:sz w:val="24"/>
          <w:szCs w:val="24"/>
        </w:rPr>
        <w:t>研究の継続に</w:t>
      </w:r>
      <w:r w:rsidR="00F513B7" w:rsidRPr="00E8751A">
        <w:rPr>
          <w:rFonts w:asciiTheme="majorEastAsia" w:eastAsiaTheme="majorEastAsia" w:hAnsiTheme="majorEastAsia" w:hint="eastAsia"/>
          <w:sz w:val="24"/>
          <w:szCs w:val="24"/>
        </w:rPr>
        <w:t>附属図書館</w:t>
      </w:r>
      <w:r w:rsidR="00EA1973" w:rsidRPr="00E8751A"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 w:hint="eastAsia"/>
          <w:sz w:val="24"/>
          <w:szCs w:val="24"/>
        </w:rPr>
        <w:t>図書</w:t>
      </w:r>
      <w:r w:rsidR="009440CD">
        <w:rPr>
          <w:rFonts w:asciiTheme="majorEastAsia" w:eastAsiaTheme="majorEastAsia" w:hAnsiTheme="majorEastAsia" w:hint="eastAsia"/>
          <w:sz w:val="24"/>
          <w:szCs w:val="24"/>
        </w:rPr>
        <w:t>資料の借用が必要です。</w:t>
      </w:r>
      <w:r>
        <w:rPr>
          <w:rFonts w:asciiTheme="majorEastAsia" w:eastAsiaTheme="majorEastAsia" w:hAnsiTheme="majorEastAsia" w:hint="eastAsia"/>
          <w:sz w:val="24"/>
          <w:szCs w:val="24"/>
        </w:rPr>
        <w:t>貸出期間を</w:t>
      </w:r>
      <w:r w:rsidR="00BB19F1">
        <w:rPr>
          <w:rFonts w:asciiTheme="majorEastAsia" w:eastAsiaTheme="majorEastAsia" w:hAnsiTheme="majorEastAsia" w:hint="eastAsia"/>
          <w:sz w:val="24"/>
          <w:szCs w:val="24"/>
        </w:rPr>
        <w:t>今年度の</w:t>
      </w:r>
      <w:r>
        <w:rPr>
          <w:rFonts w:asciiTheme="majorEastAsia" w:eastAsiaTheme="majorEastAsia" w:hAnsiTheme="majorEastAsia" w:hint="eastAsia"/>
          <w:sz w:val="24"/>
          <w:szCs w:val="24"/>
        </w:rPr>
        <w:t>3月31日まで延長いただきたく、</w:t>
      </w:r>
      <w:r w:rsidR="00F513B7" w:rsidRPr="00E8751A">
        <w:rPr>
          <w:rFonts w:asciiTheme="majorEastAsia" w:eastAsiaTheme="majorEastAsia" w:hAnsiTheme="majorEastAsia" w:hint="eastAsia"/>
          <w:sz w:val="24"/>
          <w:szCs w:val="24"/>
        </w:rPr>
        <w:t>次のとおり</w:t>
      </w:r>
      <w:r w:rsidR="00964106" w:rsidRPr="00E8751A">
        <w:rPr>
          <w:rFonts w:asciiTheme="majorEastAsia" w:eastAsiaTheme="majorEastAsia" w:hAnsiTheme="majorEastAsia" w:hint="eastAsia"/>
          <w:sz w:val="24"/>
          <w:szCs w:val="24"/>
        </w:rPr>
        <w:t>申請し</w:t>
      </w:r>
      <w:r w:rsidR="00F513B7" w:rsidRPr="00E8751A">
        <w:rPr>
          <w:rFonts w:asciiTheme="majorEastAsia" w:eastAsiaTheme="majorEastAsia" w:hAnsiTheme="majorEastAsia" w:hint="eastAsia"/>
          <w:sz w:val="24"/>
          <w:szCs w:val="24"/>
        </w:rPr>
        <w:t>ます</w:t>
      </w:r>
      <w:r w:rsidR="00F513B7" w:rsidRPr="00E8751A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14:paraId="6D5D7F05" w14:textId="77777777" w:rsidR="00ED0FA8" w:rsidRDefault="00ED0FA8" w:rsidP="00F513B7">
      <w:pPr>
        <w:rPr>
          <w:rFonts w:asciiTheme="majorEastAsia" w:eastAsiaTheme="majorEastAsia" w:hAnsiTheme="majorEastAsia"/>
          <w:b/>
          <w:sz w:val="22"/>
        </w:rPr>
      </w:pPr>
    </w:p>
    <w:p w14:paraId="36DEE02C" w14:textId="77777777" w:rsidR="00B765A3" w:rsidRPr="00F513B7" w:rsidRDefault="00B765A3" w:rsidP="00F513B7">
      <w:pPr>
        <w:rPr>
          <w:rFonts w:asciiTheme="majorEastAsia" w:eastAsiaTheme="majorEastAsia" w:hAnsiTheme="majorEastAsia"/>
          <w:b/>
          <w:sz w:val="22"/>
        </w:rPr>
      </w:pP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1417"/>
        <w:gridCol w:w="1312"/>
        <w:gridCol w:w="524"/>
        <w:gridCol w:w="993"/>
        <w:gridCol w:w="1417"/>
        <w:gridCol w:w="1137"/>
        <w:gridCol w:w="1840"/>
      </w:tblGrid>
      <w:tr w:rsidR="00C734DA" w:rsidRPr="00A61F76" w14:paraId="7C2F00F5" w14:textId="77777777" w:rsidTr="00A207D0">
        <w:trPr>
          <w:gridAfter w:val="5"/>
          <w:wAfter w:w="5911" w:type="dxa"/>
          <w:trHeight w:val="369"/>
        </w:trPr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F4ACD7B" w14:textId="45F3B923" w:rsidR="00C734DA" w:rsidRPr="009B491F" w:rsidRDefault="009925AC" w:rsidP="00E40AF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bookmarkStart w:id="0" w:name="_Hlk151998587"/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学内進学先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3B9A4D4" w14:textId="3E3F649A" w:rsidR="00C734DA" w:rsidRPr="00A61F76" w:rsidRDefault="008D261D" w:rsidP="008D261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D261D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9925AC" w:rsidRPr="000764B2">
              <w:rPr>
                <w:rFonts w:asciiTheme="majorEastAsia" w:eastAsiaTheme="majorEastAsia" w:hAnsiTheme="majorEastAsia" w:hint="eastAsia"/>
                <w:sz w:val="22"/>
              </w:rPr>
              <w:t>修士</w:t>
            </w:r>
          </w:p>
        </w:tc>
        <w:tc>
          <w:tcPr>
            <w:tcW w:w="13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F514E2" w14:textId="5AAD6E6E" w:rsidR="00C734DA" w:rsidRPr="00A61F76" w:rsidRDefault="008D261D" w:rsidP="008D261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D261D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9925AC" w:rsidRPr="000764B2">
              <w:rPr>
                <w:rFonts w:asciiTheme="majorEastAsia" w:eastAsiaTheme="majorEastAsia" w:hAnsiTheme="majorEastAsia" w:hint="eastAsia"/>
                <w:sz w:val="22"/>
              </w:rPr>
              <w:t>博士</w:t>
            </w:r>
            <w:r w:rsidR="00C734DA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</w:p>
        </w:tc>
      </w:tr>
      <w:tr w:rsidR="0067604D" w14:paraId="79DA4AEA" w14:textId="77777777" w:rsidTr="00736FD7">
        <w:trPr>
          <w:trHeight w:val="354"/>
        </w:trPr>
        <w:tc>
          <w:tcPr>
            <w:tcW w:w="142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3244B58F" w14:textId="77777777" w:rsidR="0067604D" w:rsidRPr="00A61F76" w:rsidRDefault="0067604D" w:rsidP="0067604D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46610552" w14:textId="1E3F08D5" w:rsidR="0067604D" w:rsidRDefault="000E779A" w:rsidP="0067604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学</w:t>
            </w:r>
            <w:r w:rsidR="00817A01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生</w:t>
            </w:r>
          </w:p>
          <w:p w14:paraId="488B4CC3" w14:textId="5807B073" w:rsidR="000E779A" w:rsidRPr="00A61F76" w:rsidRDefault="000E779A" w:rsidP="0067604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記入欄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30CBD11" w14:textId="77777777" w:rsidR="0067604D" w:rsidRDefault="0067604D" w:rsidP="0067604D">
            <w:pPr>
              <w:widowControl/>
              <w:spacing w:line="2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3ABE020E" w14:textId="77777777" w:rsidR="0067604D" w:rsidRPr="00A61F76" w:rsidRDefault="0067604D" w:rsidP="0067604D">
            <w:pPr>
              <w:widowControl/>
              <w:spacing w:line="2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26619480" w14:textId="0763E46E" w:rsidR="0067604D" w:rsidRPr="00A61F76" w:rsidRDefault="0067604D" w:rsidP="0067604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61F76">
              <w:rPr>
                <w:rFonts w:asciiTheme="majorEastAsia" w:eastAsiaTheme="majorEastAsia" w:hAnsiTheme="majorEastAsia" w:hint="eastAsia"/>
                <w:szCs w:val="21"/>
              </w:rPr>
              <w:t>所</w:t>
            </w:r>
            <w:r w:rsidR="00817A01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A61F76">
              <w:rPr>
                <w:rFonts w:asciiTheme="majorEastAsia" w:eastAsiaTheme="majorEastAsia" w:hAnsiTheme="majorEastAsia" w:hint="eastAsia"/>
                <w:szCs w:val="21"/>
              </w:rPr>
              <w:t>属</w:t>
            </w:r>
          </w:p>
        </w:tc>
        <w:tc>
          <w:tcPr>
            <w:tcW w:w="1836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88ABBEF" w14:textId="77777777" w:rsidR="0067604D" w:rsidRPr="00A61F76" w:rsidRDefault="0067604D" w:rsidP="0067604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5557A220" w14:textId="2ADE5B77" w:rsidR="0067604D" w:rsidRPr="00A61F76" w:rsidRDefault="0067604D" w:rsidP="0067604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学年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1DF394E5" w14:textId="77777777" w:rsidR="0067604D" w:rsidRPr="00A61F76" w:rsidRDefault="0067604D" w:rsidP="0067604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4A3E4EB" w14:textId="77777777" w:rsidR="0067604D" w:rsidRPr="00A61F76" w:rsidRDefault="0067604D" w:rsidP="0067604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学籍番号</w:t>
            </w:r>
          </w:p>
        </w:tc>
        <w:tc>
          <w:tcPr>
            <w:tcW w:w="18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91C90A" w14:textId="77777777" w:rsidR="0067604D" w:rsidRPr="00A61F76" w:rsidRDefault="0067604D" w:rsidP="0067604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7604D" w14:paraId="0A4160FE" w14:textId="77777777" w:rsidTr="00916025">
        <w:trPr>
          <w:trHeight w:val="1402"/>
        </w:trPr>
        <w:tc>
          <w:tcPr>
            <w:tcW w:w="1425" w:type="dxa"/>
            <w:vMerge/>
            <w:tcBorders>
              <w:left w:val="single" w:sz="18" w:space="0" w:color="auto"/>
            </w:tcBorders>
          </w:tcPr>
          <w:p w14:paraId="4678DB62" w14:textId="77777777" w:rsidR="0067604D" w:rsidRPr="00A61F76" w:rsidRDefault="0067604D" w:rsidP="0067604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585197E" w14:textId="77777777" w:rsidR="0067604D" w:rsidRDefault="0067604D" w:rsidP="0067604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7E2FB6E9" w14:textId="7CC40795" w:rsidR="0067604D" w:rsidRDefault="0067604D" w:rsidP="0067604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B491F">
              <w:rPr>
                <w:rFonts w:asciiTheme="majorEastAsia" w:eastAsiaTheme="majorEastAsia" w:hAnsiTheme="majorEastAsia" w:hint="eastAsia"/>
                <w:szCs w:val="21"/>
              </w:rPr>
              <w:t>氏</w:t>
            </w:r>
            <w:r w:rsidR="00817A01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9B491F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  <w:p w14:paraId="0788F512" w14:textId="77777777" w:rsidR="0067604D" w:rsidRPr="009B491F" w:rsidRDefault="0067604D" w:rsidP="0067604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23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C2E60B9" w14:textId="77777777" w:rsidR="0067604D" w:rsidRPr="00692E12" w:rsidRDefault="0067604D" w:rsidP="0067604D">
            <w:pPr>
              <w:widowControl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  <w:tr w:rsidR="0067604D" w14:paraId="0374B58A" w14:textId="77777777" w:rsidTr="000E779A">
        <w:trPr>
          <w:trHeight w:val="699"/>
        </w:trPr>
        <w:tc>
          <w:tcPr>
            <w:tcW w:w="142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0932A434" w14:textId="77777777" w:rsidR="0067604D" w:rsidRDefault="0067604D" w:rsidP="0067604D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4500D8C7" w14:textId="77777777" w:rsidR="000E779A" w:rsidRDefault="00BB19F1" w:rsidP="0067604D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指導教員</w:t>
            </w:r>
          </w:p>
          <w:p w14:paraId="736259F7" w14:textId="5FAE83BD" w:rsidR="0067604D" w:rsidRPr="00A61F76" w:rsidRDefault="000E779A" w:rsidP="0067604D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記入欄</w:t>
            </w:r>
          </w:p>
          <w:p w14:paraId="1F224FA5" w14:textId="77777777" w:rsidR="0067604D" w:rsidRDefault="0067604D" w:rsidP="0067604D">
            <w:pPr>
              <w:widowControl/>
              <w:ind w:firstLineChars="100" w:firstLine="211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02562A9D" w14:textId="77777777" w:rsidR="0067604D" w:rsidRPr="00A61F76" w:rsidRDefault="0067604D" w:rsidP="0067604D">
            <w:pPr>
              <w:ind w:firstLineChars="150" w:firstLine="316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0B03494" w14:textId="77777777" w:rsidR="000E779A" w:rsidRDefault="000E779A" w:rsidP="0067604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指導教員</w:t>
            </w:r>
          </w:p>
          <w:p w14:paraId="3EAD68F4" w14:textId="7342A80C" w:rsidR="0067604D" w:rsidRPr="002070DD" w:rsidRDefault="000E779A" w:rsidP="0067604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</w:t>
            </w:r>
            <w:r w:rsidR="00817A01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131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04105" w14:textId="5F35B7F0" w:rsidR="0067604D" w:rsidRPr="00A61F76" w:rsidRDefault="0067604D" w:rsidP="0067604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</w:t>
            </w:r>
            <w:r w:rsidR="00817A01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属</w:t>
            </w:r>
          </w:p>
        </w:tc>
        <w:tc>
          <w:tcPr>
            <w:tcW w:w="5911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EB2845" w14:textId="77777777" w:rsidR="0067604D" w:rsidRPr="00A61F76" w:rsidRDefault="0067604D" w:rsidP="0067604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7604D" w14:paraId="0FBEC081" w14:textId="77777777" w:rsidTr="000E779A">
        <w:trPr>
          <w:trHeight w:val="896"/>
        </w:trPr>
        <w:tc>
          <w:tcPr>
            <w:tcW w:w="1425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F6513C6" w14:textId="77777777" w:rsidR="0067604D" w:rsidRPr="00A61F76" w:rsidRDefault="0067604D" w:rsidP="0067604D">
            <w:pPr>
              <w:ind w:firstLineChars="150" w:firstLine="316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465F3" w14:textId="77777777" w:rsidR="0067604D" w:rsidRPr="00C3519F" w:rsidRDefault="0067604D" w:rsidP="0067604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23" w:type="dxa"/>
            <w:gridSpan w:val="6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B7FF02" w14:textId="56724853" w:rsidR="0067604D" w:rsidRPr="000E779A" w:rsidRDefault="00817A01" w:rsidP="00817A01">
            <w:pPr>
              <w:widowControl/>
              <w:jc w:val="left"/>
              <w:rPr>
                <w:rFonts w:asciiTheme="majorEastAsia" w:eastAsiaTheme="majorEastAsia" w:hAnsiTheme="majorEastAsia"/>
                <w:color w:val="FF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</w:t>
            </w:r>
            <w:r w:rsidR="000764B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0E779A" w:rsidRPr="00817A01">
              <w:rPr>
                <w:rFonts w:asciiTheme="majorEastAsia" w:eastAsiaTheme="majorEastAsia" w:hAnsiTheme="majorEastAsia" w:hint="eastAsia"/>
                <w:sz w:val="24"/>
                <w:szCs w:val="24"/>
              </w:rPr>
              <w:t>(自筆</w:t>
            </w:r>
            <w:r w:rsidRPr="00817A01">
              <w:rPr>
                <w:rFonts w:asciiTheme="majorEastAsia" w:eastAsiaTheme="majorEastAsia" w:hAnsiTheme="majorEastAsia" w:hint="eastAsia"/>
                <w:sz w:val="24"/>
                <w:szCs w:val="24"/>
              </w:rPr>
              <w:t>サイン)</w:t>
            </w:r>
            <w:r w:rsidR="0067604D" w:rsidRPr="00817A0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67604D">
              <w:rPr>
                <w:rFonts w:asciiTheme="majorEastAsia" w:eastAsiaTheme="majorEastAsia" w:hAnsiTheme="majorEastAsia" w:hint="eastAsia"/>
                <w:color w:val="FF0000"/>
                <w:sz w:val="30"/>
                <w:szCs w:val="30"/>
              </w:rPr>
              <w:t xml:space="preserve">　　　　　　　　</w:t>
            </w:r>
            <w:r w:rsidR="0067604D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</w:p>
        </w:tc>
      </w:tr>
      <w:tr w:rsidR="000E779A" w14:paraId="4BDA95B9" w14:textId="77777777" w:rsidTr="00916025">
        <w:trPr>
          <w:trHeight w:val="1140"/>
        </w:trPr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20C32F3" w14:textId="77777777" w:rsidR="000E779A" w:rsidRDefault="000E779A" w:rsidP="0067604D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390B88A4" w14:textId="77777777" w:rsidR="000E779A" w:rsidRPr="00A61F76" w:rsidRDefault="000E779A" w:rsidP="0067604D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備 考</w:t>
            </w:r>
          </w:p>
        </w:tc>
        <w:tc>
          <w:tcPr>
            <w:tcW w:w="8640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85D8CB" w14:textId="77777777" w:rsidR="000E779A" w:rsidRPr="000B316F" w:rsidRDefault="000E779A" w:rsidP="0067604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bookmarkEnd w:id="0"/>
    </w:tbl>
    <w:p w14:paraId="1BAEB9F8" w14:textId="69E3D742" w:rsidR="002070DD" w:rsidRDefault="002070DD" w:rsidP="00F513B7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14:paraId="64C5FB6E" w14:textId="77777777" w:rsidR="000764B2" w:rsidRDefault="000764B2" w:rsidP="00F513B7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14:paraId="7E921C4E" w14:textId="4F59F236" w:rsidR="00817A01" w:rsidRDefault="000764B2" w:rsidP="00F513B7">
      <w:pPr>
        <w:rPr>
          <w:rFonts w:asciiTheme="majorEastAsia" w:eastAsiaTheme="majorEastAsia" w:hAnsiTheme="majorEastAsia"/>
          <w:sz w:val="24"/>
          <w:szCs w:val="24"/>
        </w:rPr>
      </w:pPr>
      <w:r w:rsidRPr="000764B2">
        <w:rPr>
          <w:rFonts w:asciiTheme="majorEastAsia" w:eastAsiaTheme="majorEastAsia" w:hAnsiTheme="majorEastAsia" w:hint="eastAsia"/>
          <w:sz w:val="24"/>
          <w:szCs w:val="24"/>
        </w:rPr>
        <w:t>＜</w:t>
      </w:r>
      <w:r w:rsidR="000D1381">
        <w:rPr>
          <w:rFonts w:asciiTheme="majorEastAsia" w:eastAsiaTheme="majorEastAsia" w:hAnsiTheme="majorEastAsia" w:hint="eastAsia"/>
          <w:sz w:val="24"/>
          <w:szCs w:val="24"/>
        </w:rPr>
        <w:t>連絡事項</w:t>
      </w:r>
      <w:r w:rsidRPr="000764B2">
        <w:rPr>
          <w:rFonts w:asciiTheme="majorEastAsia" w:eastAsiaTheme="majorEastAsia" w:hAnsiTheme="majorEastAsia" w:hint="eastAsia"/>
          <w:sz w:val="24"/>
          <w:szCs w:val="24"/>
        </w:rPr>
        <w:t>＞</w:t>
      </w:r>
    </w:p>
    <w:p w14:paraId="26846438" w14:textId="77777777" w:rsidR="000D1381" w:rsidRDefault="0021545F" w:rsidP="00F513B7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BB6AC4">
        <w:rPr>
          <w:rFonts w:asciiTheme="majorEastAsia" w:eastAsiaTheme="majorEastAsia" w:hAnsiTheme="majorEastAsia" w:hint="eastAsia"/>
          <w:sz w:val="24"/>
          <w:szCs w:val="24"/>
          <w:u w:val="single"/>
        </w:rPr>
        <w:t>※</w:t>
      </w:r>
      <w:r w:rsidR="00817A01">
        <w:rPr>
          <w:rFonts w:asciiTheme="majorEastAsia" w:eastAsiaTheme="majorEastAsia" w:hAnsiTheme="majorEastAsia" w:hint="eastAsia"/>
          <w:sz w:val="24"/>
          <w:szCs w:val="24"/>
          <w:u w:val="single"/>
        </w:rPr>
        <w:t>図書館で申請書を受理後、本人と指導教員(</w:t>
      </w:r>
      <w:r w:rsidR="00817A01">
        <w:rPr>
          <w:rFonts w:asciiTheme="majorEastAsia" w:eastAsiaTheme="majorEastAsia" w:hAnsiTheme="majorEastAsia"/>
          <w:sz w:val="24"/>
          <w:szCs w:val="24"/>
          <w:u w:val="single"/>
        </w:rPr>
        <w:t>Cc)</w:t>
      </w:r>
      <w:r w:rsidR="00817A01">
        <w:rPr>
          <w:rFonts w:asciiTheme="majorEastAsia" w:eastAsiaTheme="majorEastAsia" w:hAnsiTheme="majorEastAsia" w:hint="eastAsia"/>
          <w:sz w:val="24"/>
          <w:szCs w:val="24"/>
          <w:u w:val="single"/>
        </w:rPr>
        <w:t>にメールをお送りします。</w:t>
      </w:r>
    </w:p>
    <w:p w14:paraId="192117D1" w14:textId="58375C9F" w:rsidR="008D261D" w:rsidRDefault="000764B2" w:rsidP="000D1381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その後、貸出可能になります。</w:t>
      </w:r>
      <w:r w:rsidR="000D1381" w:rsidRPr="000D1381">
        <w:rPr>
          <w:rFonts w:asciiTheme="majorEastAsia" w:eastAsiaTheme="majorEastAsia" w:hAnsiTheme="majorEastAsia" w:hint="eastAsia"/>
          <w:sz w:val="24"/>
          <w:szCs w:val="24"/>
        </w:rPr>
        <w:t>（貸出はカウンターでも自動貸出返却装置でも可能です</w:t>
      </w:r>
      <w:r w:rsidR="000D1381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57B0DFDA" w14:textId="40561D4C" w:rsidR="0021545F" w:rsidRDefault="0021545F" w:rsidP="00F513B7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42AEC374" w14:textId="6635332A" w:rsidR="000D1381" w:rsidRDefault="000D1381" w:rsidP="00F513B7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※返却期限は3月31日です。年度をまたいでの貸出はできません。</w:t>
      </w:r>
    </w:p>
    <w:p w14:paraId="378896A5" w14:textId="1A4B9FDA" w:rsidR="00F513B7" w:rsidRDefault="000764B2" w:rsidP="00F513B7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※</w:t>
      </w:r>
      <w:r w:rsidR="00817A01">
        <w:rPr>
          <w:rFonts w:asciiTheme="majorEastAsia" w:eastAsiaTheme="majorEastAsia" w:hAnsiTheme="majorEastAsia" w:hint="eastAsia"/>
          <w:sz w:val="24"/>
          <w:szCs w:val="24"/>
          <w:u w:val="single"/>
        </w:rPr>
        <w:t>申請書の提出はスキャンしたものをメール添付でも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可能です。</w:t>
      </w:r>
    </w:p>
    <w:p w14:paraId="24AB0351" w14:textId="21F8C952" w:rsidR="002070DD" w:rsidRDefault="008D261D" w:rsidP="000D1381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8D261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681" w:type="dxa"/>
        <w:tblLook w:val="04A0" w:firstRow="1" w:lastRow="0" w:firstColumn="1" w:lastColumn="0" w:noHBand="0" w:noVBand="1"/>
      </w:tblPr>
      <w:tblGrid>
        <w:gridCol w:w="1417"/>
        <w:gridCol w:w="1418"/>
        <w:gridCol w:w="1701"/>
        <w:gridCol w:w="1411"/>
      </w:tblGrid>
      <w:tr w:rsidR="000436A8" w14:paraId="529DA507" w14:textId="77777777" w:rsidTr="003B303A">
        <w:tc>
          <w:tcPr>
            <w:tcW w:w="1417" w:type="dxa"/>
          </w:tcPr>
          <w:p w14:paraId="7329666E" w14:textId="4961B3B7" w:rsidR="000436A8" w:rsidRPr="003B303A" w:rsidRDefault="000436A8" w:rsidP="000D1381">
            <w:pPr>
              <w:rPr>
                <w:rFonts w:asciiTheme="majorEastAsia" w:eastAsiaTheme="majorEastAsia" w:hAnsiTheme="majorEastAsia"/>
                <w:sz w:val="22"/>
              </w:rPr>
            </w:pPr>
            <w:r w:rsidRPr="003B303A">
              <w:rPr>
                <w:rFonts w:asciiTheme="majorEastAsia" w:eastAsiaTheme="majorEastAsia" w:hAnsiTheme="majorEastAsia" w:hint="eastAsia"/>
                <w:sz w:val="22"/>
              </w:rPr>
              <w:t>課長</w:t>
            </w:r>
          </w:p>
        </w:tc>
        <w:tc>
          <w:tcPr>
            <w:tcW w:w="1418" w:type="dxa"/>
          </w:tcPr>
          <w:p w14:paraId="164B7D21" w14:textId="778F1B6C" w:rsidR="000436A8" w:rsidRPr="003B303A" w:rsidRDefault="000436A8" w:rsidP="000D1381">
            <w:pPr>
              <w:rPr>
                <w:rFonts w:asciiTheme="majorEastAsia" w:eastAsiaTheme="majorEastAsia" w:hAnsiTheme="majorEastAsia"/>
                <w:sz w:val="22"/>
              </w:rPr>
            </w:pPr>
            <w:r w:rsidRPr="003B303A">
              <w:rPr>
                <w:rFonts w:asciiTheme="majorEastAsia" w:eastAsiaTheme="majorEastAsia" w:hAnsiTheme="majorEastAsia" w:hint="eastAsia"/>
                <w:sz w:val="22"/>
              </w:rPr>
              <w:t>係長</w:t>
            </w:r>
          </w:p>
        </w:tc>
        <w:tc>
          <w:tcPr>
            <w:tcW w:w="1701" w:type="dxa"/>
          </w:tcPr>
          <w:p w14:paraId="690C1581" w14:textId="7FC540F2" w:rsidR="000436A8" w:rsidRPr="003B303A" w:rsidRDefault="000436A8" w:rsidP="000436A8">
            <w:pPr>
              <w:rPr>
                <w:rFonts w:asciiTheme="majorEastAsia" w:eastAsiaTheme="majorEastAsia" w:hAnsiTheme="majorEastAsia"/>
                <w:sz w:val="22"/>
              </w:rPr>
            </w:pPr>
            <w:r w:rsidRPr="003B303A">
              <w:rPr>
                <w:rFonts w:asciiTheme="majorEastAsia" w:eastAsiaTheme="majorEastAsia" w:hAnsiTheme="majorEastAsia" w:hint="eastAsia"/>
                <w:sz w:val="22"/>
              </w:rPr>
              <w:t>サービス担当</w:t>
            </w:r>
          </w:p>
        </w:tc>
        <w:tc>
          <w:tcPr>
            <w:tcW w:w="1411" w:type="dxa"/>
          </w:tcPr>
          <w:p w14:paraId="0FA1F0C0" w14:textId="09E90B7A" w:rsidR="000436A8" w:rsidRPr="003B303A" w:rsidRDefault="000436A8" w:rsidP="000D1381">
            <w:pPr>
              <w:rPr>
                <w:rFonts w:asciiTheme="majorEastAsia" w:eastAsiaTheme="majorEastAsia" w:hAnsiTheme="majorEastAsia"/>
                <w:sz w:val="22"/>
              </w:rPr>
            </w:pPr>
            <w:r w:rsidRPr="003B303A">
              <w:rPr>
                <w:rFonts w:asciiTheme="majorEastAsia" w:eastAsiaTheme="majorEastAsia" w:hAnsiTheme="majorEastAsia" w:hint="eastAsia"/>
                <w:sz w:val="22"/>
              </w:rPr>
              <w:t>受付</w:t>
            </w:r>
          </w:p>
        </w:tc>
      </w:tr>
      <w:tr w:rsidR="000436A8" w14:paraId="0AA594F1" w14:textId="77777777" w:rsidTr="003B303A">
        <w:trPr>
          <w:trHeight w:val="609"/>
        </w:trPr>
        <w:tc>
          <w:tcPr>
            <w:tcW w:w="1417" w:type="dxa"/>
          </w:tcPr>
          <w:p w14:paraId="04D0EEFD" w14:textId="77777777" w:rsidR="000436A8" w:rsidRDefault="000436A8" w:rsidP="000D13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6D1389" w14:textId="77777777" w:rsidR="000436A8" w:rsidRDefault="000436A8" w:rsidP="000D13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934E61" w14:textId="77777777" w:rsidR="000436A8" w:rsidRDefault="000436A8" w:rsidP="000D13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1" w:type="dxa"/>
          </w:tcPr>
          <w:p w14:paraId="4332B063" w14:textId="77777777" w:rsidR="000436A8" w:rsidRDefault="000436A8" w:rsidP="000D13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3CA06950" w14:textId="77777777" w:rsidR="00C63591" w:rsidRDefault="00C63591" w:rsidP="009C4E4B">
      <w:pPr>
        <w:ind w:left="281" w:hangingChars="100" w:hanging="281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br w:type="page"/>
      </w:r>
    </w:p>
    <w:p w14:paraId="5970CFDF" w14:textId="786E5ADB" w:rsidR="00BA3722" w:rsidRDefault="00BA3722" w:rsidP="009C4E4B">
      <w:pPr>
        <w:ind w:left="281" w:hangingChars="100" w:hanging="281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9C4E4B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 xml:space="preserve">Application for Extension of Loan Period for </w:t>
      </w:r>
      <w:r w:rsidR="002C0E51">
        <w:rPr>
          <w:rFonts w:ascii="Times New Roman" w:eastAsiaTheme="majorEastAsia" w:hAnsi="Times New Roman" w:cs="Times New Roman" w:hint="eastAsia"/>
          <w:b/>
          <w:bCs/>
          <w:sz w:val="28"/>
          <w:szCs w:val="28"/>
        </w:rPr>
        <w:t>prospective</w:t>
      </w:r>
      <w:r w:rsidRPr="009C4E4B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 w:rsidR="002C0E51">
        <w:rPr>
          <w:rFonts w:ascii="Times New Roman" w:eastAsiaTheme="majorEastAsia" w:hAnsi="Times New Roman" w:cs="Times New Roman"/>
          <w:b/>
          <w:bCs/>
          <w:sz w:val="28"/>
          <w:szCs w:val="28"/>
        </w:rPr>
        <w:t>g</w:t>
      </w:r>
      <w:r w:rsidRPr="009C4E4B">
        <w:rPr>
          <w:rFonts w:ascii="Times New Roman" w:eastAsiaTheme="majorEastAsia" w:hAnsi="Times New Roman" w:cs="Times New Roman"/>
          <w:b/>
          <w:bCs/>
          <w:sz w:val="28"/>
          <w:szCs w:val="28"/>
        </w:rPr>
        <w:t>raduate</w:t>
      </w:r>
      <w:r w:rsidR="002C0E51">
        <w:rPr>
          <w:rFonts w:ascii="Times New Roman" w:eastAsiaTheme="majorEastAsia" w:hAnsi="Times New Roman" w:cs="Times New Roman"/>
          <w:b/>
          <w:bCs/>
          <w:sz w:val="28"/>
          <w:szCs w:val="28"/>
        </w:rPr>
        <w:t>s</w:t>
      </w:r>
    </w:p>
    <w:p w14:paraId="2AA089C3" w14:textId="77777777" w:rsidR="002C0E51" w:rsidRPr="009C4E4B" w:rsidRDefault="002C0E51" w:rsidP="009C4E4B">
      <w:pPr>
        <w:ind w:left="281" w:hangingChars="100" w:hanging="281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15766D9C" w14:textId="18D22067" w:rsidR="00BA3722" w:rsidRPr="009C4E4B" w:rsidRDefault="00BA3722" w:rsidP="00BA3722">
      <w:pPr>
        <w:wordWrap w:val="0"/>
        <w:ind w:left="240" w:hangingChars="100" w:hanging="240"/>
        <w:jc w:val="right"/>
        <w:rPr>
          <w:rFonts w:ascii="Times New Roman" w:eastAsiaTheme="majorEastAsia" w:hAnsi="Times New Roman" w:cs="Times New Roman"/>
          <w:sz w:val="24"/>
          <w:szCs w:val="24"/>
        </w:rPr>
      </w:pPr>
      <w:r w:rsidRPr="009C4E4B">
        <w:rPr>
          <w:rFonts w:ascii="Times New Roman" w:eastAsiaTheme="majorEastAsia" w:hAnsi="Times New Roman" w:cs="Times New Roman"/>
          <w:sz w:val="24"/>
          <w:szCs w:val="24"/>
        </w:rPr>
        <w:t>Year</w:t>
      </w:r>
      <w:r w:rsidR="009C4E4B" w:rsidRPr="009C4E4B">
        <w:rPr>
          <w:rFonts w:ascii="Times New Roman" w:eastAsiaTheme="majorEastAsia" w:hAnsi="Times New Roman" w:cs="Times New Roman"/>
          <w:sz w:val="24"/>
          <w:szCs w:val="24"/>
        </w:rPr>
        <w:tab/>
      </w:r>
      <w:r w:rsidRPr="009C4E4B">
        <w:rPr>
          <w:rFonts w:ascii="Times New Roman" w:eastAsiaTheme="majorEastAsia" w:hAnsi="Times New Roman" w:cs="Times New Roman"/>
          <w:sz w:val="24"/>
          <w:szCs w:val="24"/>
        </w:rPr>
        <w:t xml:space="preserve"> Month</w:t>
      </w:r>
      <w:r w:rsidR="009C4E4B" w:rsidRPr="009C4E4B">
        <w:rPr>
          <w:rFonts w:ascii="Times New Roman" w:eastAsiaTheme="majorEastAsia" w:hAnsi="Times New Roman" w:cs="Times New Roman"/>
          <w:sz w:val="24"/>
          <w:szCs w:val="24"/>
        </w:rPr>
        <w:tab/>
        <w:t xml:space="preserve">  </w:t>
      </w:r>
      <w:r w:rsidRPr="009C4E4B">
        <w:rPr>
          <w:rFonts w:ascii="Times New Roman" w:eastAsiaTheme="majorEastAsia" w:hAnsi="Times New Roman" w:cs="Times New Roman"/>
          <w:sz w:val="24"/>
          <w:szCs w:val="24"/>
        </w:rPr>
        <w:t xml:space="preserve"> Day</w:t>
      </w:r>
    </w:p>
    <w:p w14:paraId="454CAB0A" w14:textId="05FBD61E" w:rsidR="00BA3722" w:rsidRPr="009C4E4B" w:rsidRDefault="00BA3722" w:rsidP="00BA3722">
      <w:pPr>
        <w:ind w:left="240" w:hangingChars="100" w:hanging="240"/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9C4E4B">
        <w:rPr>
          <w:rFonts w:ascii="Times New Roman" w:eastAsiaTheme="majorEastAsia" w:hAnsi="Times New Roman" w:cs="Times New Roman"/>
          <w:sz w:val="24"/>
          <w:szCs w:val="24"/>
        </w:rPr>
        <w:t>Toyohashi University of Technology</w:t>
      </w:r>
    </w:p>
    <w:p w14:paraId="47C46171" w14:textId="15294895" w:rsidR="00BA3722" w:rsidRPr="009C4E4B" w:rsidRDefault="00BA3722" w:rsidP="009C4E4B">
      <w:pPr>
        <w:ind w:left="240" w:firstLine="600"/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9C4E4B">
        <w:rPr>
          <w:rFonts w:ascii="Times New Roman" w:eastAsiaTheme="majorEastAsia" w:hAnsi="Times New Roman" w:cs="Times New Roman"/>
          <w:sz w:val="24"/>
          <w:szCs w:val="24"/>
        </w:rPr>
        <w:t>For Director of Library</w:t>
      </w:r>
    </w:p>
    <w:p w14:paraId="7C08817E" w14:textId="77777777" w:rsidR="00BA3722" w:rsidRPr="009C4E4B" w:rsidRDefault="00BA3722" w:rsidP="00BA3722">
      <w:pPr>
        <w:ind w:left="240" w:hangingChars="100" w:hanging="240"/>
        <w:jc w:val="left"/>
        <w:rPr>
          <w:rFonts w:ascii="Times New Roman" w:eastAsiaTheme="majorEastAsia" w:hAnsi="Times New Roman" w:cs="Times New Roman"/>
          <w:sz w:val="24"/>
          <w:szCs w:val="24"/>
        </w:rPr>
      </w:pPr>
    </w:p>
    <w:p w14:paraId="17376FAD" w14:textId="45C039F3" w:rsidR="00BA3722" w:rsidRPr="009C4E4B" w:rsidRDefault="00BA3722" w:rsidP="009C4E4B">
      <w:pPr>
        <w:ind w:firstLine="240"/>
        <w:rPr>
          <w:rFonts w:ascii="Times New Roman" w:eastAsiaTheme="majorEastAsia" w:hAnsi="Times New Roman" w:cs="Times New Roman"/>
          <w:sz w:val="24"/>
          <w:szCs w:val="24"/>
        </w:rPr>
      </w:pPr>
      <w:r w:rsidRPr="009C4E4B">
        <w:rPr>
          <w:rFonts w:ascii="Times New Roman" w:eastAsiaTheme="majorEastAsia" w:hAnsi="Times New Roman" w:cs="Times New Roman"/>
          <w:sz w:val="24"/>
          <w:szCs w:val="24"/>
        </w:rPr>
        <w:t>I need to borrow books and other materials from the library to continue my research as I am going</w:t>
      </w:r>
      <w:r w:rsidR="009C4E4B" w:rsidRPr="009C4E4B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C4E4B">
        <w:rPr>
          <w:rFonts w:ascii="Times New Roman" w:eastAsiaTheme="majorEastAsia" w:hAnsi="Times New Roman" w:cs="Times New Roman"/>
          <w:sz w:val="24"/>
          <w:szCs w:val="24"/>
        </w:rPr>
        <w:t xml:space="preserve">on to </w:t>
      </w:r>
      <w:r w:rsidR="00353388">
        <w:rPr>
          <w:rFonts w:ascii="Times New Roman" w:eastAsiaTheme="majorEastAsia" w:hAnsi="Times New Roman" w:cs="Times New Roman"/>
          <w:sz w:val="24"/>
          <w:szCs w:val="24"/>
        </w:rPr>
        <w:t>advanced study</w:t>
      </w:r>
      <w:r w:rsidRPr="009C4E4B">
        <w:rPr>
          <w:rFonts w:ascii="Times New Roman" w:eastAsiaTheme="majorEastAsia" w:hAnsi="Times New Roman" w:cs="Times New Roman"/>
          <w:sz w:val="24"/>
          <w:szCs w:val="24"/>
        </w:rPr>
        <w:t xml:space="preserve"> within the university. I would like to extend my borrowing period until March 31</w:t>
      </w:r>
      <w:r w:rsidR="009C4E4B" w:rsidRPr="009C4E4B">
        <w:rPr>
          <w:rFonts w:ascii="Times New Roman" w:eastAsiaTheme="majorEastAsia" w:hAnsi="Times New Roman" w:cs="Times New Roman"/>
          <w:sz w:val="24"/>
          <w:szCs w:val="24"/>
        </w:rPr>
        <w:t>st</w:t>
      </w:r>
      <w:r w:rsidRPr="009C4E4B">
        <w:rPr>
          <w:rFonts w:ascii="Times New Roman" w:eastAsiaTheme="majorEastAsia" w:hAnsi="Times New Roman" w:cs="Times New Roman"/>
          <w:sz w:val="24"/>
          <w:szCs w:val="24"/>
        </w:rPr>
        <w:t xml:space="preserve"> of this academic year.</w:t>
      </w:r>
    </w:p>
    <w:p w14:paraId="3051A5B2" w14:textId="77777777" w:rsidR="009C4E4B" w:rsidRPr="009C4E4B" w:rsidRDefault="009C4E4B" w:rsidP="009C4E4B">
      <w:pPr>
        <w:ind w:firstLine="240"/>
        <w:rPr>
          <w:rFonts w:ascii="Times New Roman" w:eastAsiaTheme="majorEastAsia" w:hAnsi="Times New Roman" w:cs="Times New Roman"/>
          <w:sz w:val="24"/>
          <w:szCs w:val="24"/>
        </w:rPr>
      </w:pP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1417"/>
        <w:gridCol w:w="1312"/>
        <w:gridCol w:w="524"/>
        <w:gridCol w:w="993"/>
        <w:gridCol w:w="1417"/>
        <w:gridCol w:w="1296"/>
        <w:gridCol w:w="1681"/>
      </w:tblGrid>
      <w:tr w:rsidR="00BA3722" w:rsidRPr="009C4E4B" w14:paraId="460F999C" w14:textId="77777777" w:rsidTr="00E24DF7">
        <w:trPr>
          <w:gridAfter w:val="5"/>
          <w:wAfter w:w="5911" w:type="dxa"/>
          <w:trHeight w:val="369"/>
        </w:trPr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E3D96BD" w14:textId="25CE0E66" w:rsidR="00BA3722" w:rsidRPr="009C4E4B" w:rsidRDefault="00BA3722" w:rsidP="00E24DF7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 w:rsidRPr="009C4E4B">
              <w:rPr>
                <w:rFonts w:ascii="Times New Roman" w:eastAsiaTheme="majorEastAsia" w:hAnsi="Times New Roman" w:cs="Times New Roman"/>
                <w:b/>
                <w:szCs w:val="21"/>
              </w:rPr>
              <w:t>On-campus advancement destination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BCCBA9C" w14:textId="553EA489" w:rsidR="00BA3722" w:rsidRPr="009C4E4B" w:rsidRDefault="00BA3722" w:rsidP="00E24DF7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9C4E4B">
              <w:rPr>
                <mc:AlternateContent>
                  <mc:Choice Requires="w16se">
                    <w:rFonts w:ascii="Times New Roman" w:eastAsiaTheme="majorEastAsia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C4E4B">
              <w:rPr>
                <w:rFonts w:ascii="Times New Roman" w:eastAsiaTheme="majorEastAsia" w:hAnsi="Times New Roman" w:cs="Times New Roman"/>
                <w:sz w:val="22"/>
              </w:rPr>
              <w:t xml:space="preserve"> Master’s degree</w:t>
            </w:r>
          </w:p>
        </w:tc>
        <w:tc>
          <w:tcPr>
            <w:tcW w:w="13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1FC685" w14:textId="332C65F5" w:rsidR="00BA3722" w:rsidRPr="009C4E4B" w:rsidRDefault="00BA3722" w:rsidP="00E24DF7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9C4E4B">
              <w:rPr>
                <mc:AlternateContent>
                  <mc:Choice Requires="w16se">
                    <w:rFonts w:ascii="Times New Roman" w:eastAsiaTheme="majorEastAsia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C4E4B">
              <w:rPr>
                <w:rFonts w:ascii="Times New Roman" w:eastAsiaTheme="majorEastAsia" w:hAnsi="Times New Roman" w:cs="Times New Roman"/>
                <w:sz w:val="22"/>
              </w:rPr>
              <w:t xml:space="preserve"> Doctor’s degree</w:t>
            </w:r>
            <w:r w:rsidRPr="009C4E4B">
              <w:rPr>
                <w:rFonts w:ascii="Times New Roman" w:eastAsiaTheme="majorEastAsia" w:hAnsi="Times New Roman" w:cs="Times New Roman"/>
                <w:szCs w:val="21"/>
              </w:rPr>
              <w:t xml:space="preserve">　　　</w:t>
            </w:r>
          </w:p>
        </w:tc>
      </w:tr>
      <w:tr w:rsidR="00BA3722" w:rsidRPr="009C4E4B" w14:paraId="08C52319" w14:textId="77777777" w:rsidTr="00353388">
        <w:trPr>
          <w:trHeight w:val="354"/>
        </w:trPr>
        <w:tc>
          <w:tcPr>
            <w:tcW w:w="142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5F84BF7A" w14:textId="77777777" w:rsidR="00BA3722" w:rsidRPr="009C4E4B" w:rsidRDefault="00BA3722" w:rsidP="00E24DF7">
            <w:pPr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  <w:p w14:paraId="258E0118" w14:textId="77777777" w:rsidR="009C4E4B" w:rsidRPr="009C4E4B" w:rsidRDefault="009C4E4B" w:rsidP="00E24DF7">
            <w:pPr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  <w:p w14:paraId="152FAD21" w14:textId="564BFCE7" w:rsidR="00BA3722" w:rsidRPr="009C4E4B" w:rsidRDefault="00BA3722" w:rsidP="00E24DF7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 w:rsidRPr="009C4E4B">
              <w:rPr>
                <w:rFonts w:ascii="Times New Roman" w:eastAsiaTheme="majorEastAsia" w:hAnsi="Times New Roman" w:cs="Times New Roman"/>
                <w:b/>
                <w:szCs w:val="21"/>
              </w:rPr>
              <w:t>Student Form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11195C4" w14:textId="77777777" w:rsidR="00BA3722" w:rsidRPr="009C4E4B" w:rsidRDefault="00BA3722" w:rsidP="00E24DF7">
            <w:pPr>
              <w:widowControl/>
              <w:spacing w:line="20" w:lineRule="exact"/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  <w:p w14:paraId="7AAB7BAF" w14:textId="77777777" w:rsidR="00BA3722" w:rsidRPr="009C4E4B" w:rsidRDefault="00BA3722" w:rsidP="00E24DF7">
            <w:pPr>
              <w:widowControl/>
              <w:spacing w:line="20" w:lineRule="exact"/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  <w:p w14:paraId="1FB4CF9A" w14:textId="4E847263" w:rsidR="00BA3722" w:rsidRPr="009C4E4B" w:rsidRDefault="00BA3722" w:rsidP="00E24DF7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9C4E4B">
              <w:rPr>
                <w:rFonts w:ascii="Times New Roman" w:eastAsiaTheme="majorEastAsia" w:hAnsi="Times New Roman" w:cs="Times New Roman"/>
                <w:szCs w:val="21"/>
              </w:rPr>
              <w:t>Affiliation</w:t>
            </w:r>
          </w:p>
        </w:tc>
        <w:tc>
          <w:tcPr>
            <w:tcW w:w="1836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68D177D" w14:textId="77777777" w:rsidR="00BA3722" w:rsidRPr="009C4E4B" w:rsidRDefault="00BA3722" w:rsidP="00E24DF7">
            <w:pPr>
              <w:widowControl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9C4E4B">
              <w:rPr>
                <w:rFonts w:ascii="Times New Roman" w:eastAsiaTheme="majorEastAsia" w:hAnsi="Times New Roman" w:cs="Times New Roman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1DCB20BB" w14:textId="16614DF8" w:rsidR="00BA3722" w:rsidRPr="009C4E4B" w:rsidRDefault="009C4E4B" w:rsidP="00E24DF7">
            <w:pPr>
              <w:widowControl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9C4E4B">
              <w:rPr>
                <w:rFonts w:ascii="Times New Roman" w:eastAsiaTheme="majorEastAsia" w:hAnsi="Times New Roman" w:cs="Times New Roman"/>
                <w:szCs w:val="21"/>
              </w:rPr>
              <w:t>Grade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14B36567" w14:textId="77777777" w:rsidR="00BA3722" w:rsidRPr="009C4E4B" w:rsidRDefault="00BA3722" w:rsidP="00E24DF7">
            <w:pPr>
              <w:widowControl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2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145CE20" w14:textId="33B6DE57" w:rsidR="00BA3722" w:rsidRPr="009C4E4B" w:rsidRDefault="009C4E4B" w:rsidP="00E24DF7">
            <w:pPr>
              <w:widowControl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9C4E4B">
              <w:rPr>
                <w:rFonts w:ascii="Times New Roman" w:eastAsiaTheme="majorEastAsia" w:hAnsi="Times New Roman" w:cs="Times New Roman"/>
                <w:szCs w:val="21"/>
              </w:rPr>
              <w:t>Student No.</w:t>
            </w:r>
          </w:p>
        </w:tc>
        <w:tc>
          <w:tcPr>
            <w:tcW w:w="168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0173D3" w14:textId="77777777" w:rsidR="00BA3722" w:rsidRPr="009C4E4B" w:rsidRDefault="00BA3722" w:rsidP="00E24DF7">
            <w:pPr>
              <w:widowControl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BA3722" w:rsidRPr="009C4E4B" w14:paraId="65B36AC5" w14:textId="77777777" w:rsidTr="00E24DF7">
        <w:trPr>
          <w:trHeight w:val="1402"/>
        </w:trPr>
        <w:tc>
          <w:tcPr>
            <w:tcW w:w="1425" w:type="dxa"/>
            <w:vMerge/>
            <w:tcBorders>
              <w:left w:val="single" w:sz="18" w:space="0" w:color="auto"/>
            </w:tcBorders>
          </w:tcPr>
          <w:p w14:paraId="0DE02777" w14:textId="77777777" w:rsidR="00BA3722" w:rsidRPr="009C4E4B" w:rsidRDefault="00BA3722" w:rsidP="00E24DF7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B56A83D" w14:textId="77777777" w:rsidR="00BA3722" w:rsidRPr="009C4E4B" w:rsidRDefault="00BA3722" w:rsidP="00E24DF7">
            <w:pPr>
              <w:widowControl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  <w:p w14:paraId="76812C36" w14:textId="3E689D7D" w:rsidR="00BA3722" w:rsidRPr="009C4E4B" w:rsidRDefault="009C4E4B" w:rsidP="00E24DF7">
            <w:pPr>
              <w:widowControl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9C4E4B">
              <w:rPr>
                <w:rFonts w:ascii="Times New Roman" w:eastAsiaTheme="majorEastAsia" w:hAnsi="Times New Roman" w:cs="Times New Roman"/>
                <w:szCs w:val="21"/>
              </w:rPr>
              <w:t>Full name</w:t>
            </w:r>
          </w:p>
          <w:p w14:paraId="5489FDCA" w14:textId="77777777" w:rsidR="00BA3722" w:rsidRPr="009C4E4B" w:rsidRDefault="00BA3722" w:rsidP="00E24DF7">
            <w:pPr>
              <w:widowControl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7223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CDA170F" w14:textId="77777777" w:rsidR="00BA3722" w:rsidRPr="009C4E4B" w:rsidRDefault="00BA3722" w:rsidP="00E24DF7">
            <w:pPr>
              <w:widowControl/>
              <w:jc w:val="center"/>
              <w:rPr>
                <w:rFonts w:ascii="Times New Roman" w:eastAsiaTheme="majorEastAsia" w:hAnsi="Times New Roman" w:cs="Times New Roman"/>
                <w:sz w:val="30"/>
                <w:szCs w:val="30"/>
              </w:rPr>
            </w:pPr>
          </w:p>
        </w:tc>
      </w:tr>
      <w:tr w:rsidR="00BA3722" w:rsidRPr="009C4E4B" w14:paraId="6A171368" w14:textId="77777777" w:rsidTr="00E24DF7">
        <w:trPr>
          <w:trHeight w:val="699"/>
        </w:trPr>
        <w:tc>
          <w:tcPr>
            <w:tcW w:w="142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2F13FCFB" w14:textId="77777777" w:rsidR="00BA3722" w:rsidRPr="009C4E4B" w:rsidRDefault="00BA3722" w:rsidP="00E24DF7">
            <w:pPr>
              <w:widowControl/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  <w:p w14:paraId="33AA874C" w14:textId="0E90337E" w:rsidR="00BA3722" w:rsidRPr="009C4E4B" w:rsidRDefault="009C4E4B" w:rsidP="00E24DF7">
            <w:pPr>
              <w:widowControl/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 w:rsidRPr="009C4E4B">
              <w:rPr>
                <w:rFonts w:ascii="Times New Roman" w:eastAsiaTheme="majorEastAsia" w:hAnsi="Times New Roman" w:cs="Times New Roman"/>
                <w:b/>
                <w:szCs w:val="21"/>
              </w:rPr>
              <w:t>Faculty Supervisor Form</w:t>
            </w:r>
          </w:p>
          <w:p w14:paraId="30152D40" w14:textId="77777777" w:rsidR="00BA3722" w:rsidRPr="009C4E4B" w:rsidRDefault="00BA3722" w:rsidP="00E24DF7">
            <w:pPr>
              <w:widowControl/>
              <w:ind w:firstLineChars="100" w:firstLine="211"/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  <w:p w14:paraId="3775C465" w14:textId="77777777" w:rsidR="00BA3722" w:rsidRPr="009C4E4B" w:rsidRDefault="00BA3722" w:rsidP="00E24DF7">
            <w:pPr>
              <w:ind w:firstLineChars="150" w:firstLine="316"/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4C4C43E" w14:textId="7540449A" w:rsidR="00BA3722" w:rsidRPr="009C4E4B" w:rsidRDefault="009C4E4B" w:rsidP="00E24DF7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9C4E4B">
              <w:rPr>
                <w:rFonts w:ascii="Times New Roman" w:eastAsiaTheme="majorEastAsia" w:hAnsi="Times New Roman" w:cs="Times New Roman"/>
                <w:szCs w:val="21"/>
              </w:rPr>
              <w:t>Full Name of Faculty Supervisor</w:t>
            </w:r>
          </w:p>
        </w:tc>
        <w:tc>
          <w:tcPr>
            <w:tcW w:w="131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956A4" w14:textId="2EAF4A23" w:rsidR="00BA3722" w:rsidRPr="009C4E4B" w:rsidRDefault="009C4E4B" w:rsidP="00E24DF7">
            <w:pPr>
              <w:widowControl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9C4E4B">
              <w:rPr>
                <w:rFonts w:ascii="Times New Roman" w:eastAsiaTheme="majorEastAsia" w:hAnsi="Times New Roman" w:cs="Times New Roman"/>
                <w:szCs w:val="21"/>
              </w:rPr>
              <w:t>Affiliation</w:t>
            </w:r>
          </w:p>
        </w:tc>
        <w:tc>
          <w:tcPr>
            <w:tcW w:w="5911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6D9C6E" w14:textId="77777777" w:rsidR="00BA3722" w:rsidRPr="009C4E4B" w:rsidRDefault="00BA3722" w:rsidP="00E24DF7">
            <w:pPr>
              <w:widowControl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BA3722" w:rsidRPr="009C4E4B" w14:paraId="6C9BF5C6" w14:textId="77777777" w:rsidTr="00E24DF7">
        <w:trPr>
          <w:trHeight w:val="896"/>
        </w:trPr>
        <w:tc>
          <w:tcPr>
            <w:tcW w:w="1425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25068C2" w14:textId="77777777" w:rsidR="00BA3722" w:rsidRPr="009C4E4B" w:rsidRDefault="00BA3722" w:rsidP="00E24DF7">
            <w:pPr>
              <w:ind w:firstLineChars="150" w:firstLine="316"/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F8423" w14:textId="77777777" w:rsidR="00BA3722" w:rsidRPr="009C4E4B" w:rsidRDefault="00BA3722" w:rsidP="00E24DF7">
            <w:pPr>
              <w:widowControl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7223" w:type="dxa"/>
            <w:gridSpan w:val="6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0D0C42" w14:textId="0125B543" w:rsidR="00BA3722" w:rsidRPr="009C4E4B" w:rsidRDefault="00BA3722" w:rsidP="00E24DF7">
            <w:pPr>
              <w:widowControl/>
              <w:jc w:val="left"/>
              <w:rPr>
                <w:rFonts w:ascii="Times New Roman" w:eastAsiaTheme="majorEastAsia" w:hAnsi="Times New Roman" w:cs="Times New Roman"/>
                <w:color w:val="FF0000"/>
                <w:sz w:val="30"/>
                <w:szCs w:val="30"/>
              </w:rPr>
            </w:pPr>
            <w:r w:rsidRPr="009C4E4B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　　　　　　　　　　　　　　　　　　　　　</w:t>
            </w:r>
            <w:r w:rsidRPr="009C4E4B">
              <w:rPr>
                <w:rFonts w:ascii="Times New Roman" w:eastAsiaTheme="majorEastAsia" w:hAnsi="Times New Roman" w:cs="Times New Roman"/>
                <w:sz w:val="24"/>
                <w:szCs w:val="24"/>
              </w:rPr>
              <w:t>(</w:t>
            </w:r>
            <w:r w:rsidR="009C4E4B" w:rsidRPr="009C4E4B">
              <w:rPr>
                <w:rFonts w:ascii="Times New Roman" w:eastAsiaTheme="majorEastAsia" w:hAnsi="Times New Roman" w:cs="Times New Roman"/>
                <w:sz w:val="24"/>
                <w:szCs w:val="24"/>
              </w:rPr>
              <w:t>Signature</w:t>
            </w:r>
            <w:r w:rsidRPr="009C4E4B">
              <w:rPr>
                <w:rFonts w:ascii="Times New Roman" w:eastAsiaTheme="majorEastAsia" w:hAnsi="Times New Roman" w:cs="Times New Roman"/>
                <w:sz w:val="24"/>
                <w:szCs w:val="24"/>
              </w:rPr>
              <w:t>)</w:t>
            </w:r>
            <w:r w:rsidRPr="009C4E4B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　　</w:t>
            </w:r>
            <w:r w:rsidRPr="009C4E4B">
              <w:rPr>
                <w:rFonts w:ascii="Times New Roman" w:eastAsiaTheme="majorEastAsia" w:hAnsi="Times New Roman" w:cs="Times New Roman"/>
                <w:color w:val="FF0000"/>
                <w:sz w:val="30"/>
                <w:szCs w:val="30"/>
              </w:rPr>
              <w:t xml:space="preserve">　　　　　　　　</w:t>
            </w:r>
            <w:r w:rsidRPr="009C4E4B">
              <w:rPr>
                <w:rFonts w:ascii="Times New Roman" w:eastAsiaTheme="majorEastAsia" w:hAnsi="Times New Roman" w:cs="Times New Roman"/>
                <w:szCs w:val="21"/>
              </w:rPr>
              <w:t xml:space="preserve">　　　　　</w:t>
            </w:r>
          </w:p>
        </w:tc>
      </w:tr>
      <w:tr w:rsidR="00BA3722" w:rsidRPr="009C4E4B" w14:paraId="2535EDE5" w14:textId="77777777" w:rsidTr="00E24DF7">
        <w:trPr>
          <w:trHeight w:val="1140"/>
        </w:trPr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63096CE" w14:textId="77777777" w:rsidR="00BA3722" w:rsidRPr="009C4E4B" w:rsidRDefault="00BA3722" w:rsidP="00E24DF7">
            <w:pPr>
              <w:widowControl/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  <w:p w14:paraId="0116352E" w14:textId="7B2358BC" w:rsidR="00BA3722" w:rsidRPr="009C4E4B" w:rsidRDefault="009C4E4B" w:rsidP="00E24DF7">
            <w:pPr>
              <w:widowControl/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 w:rsidRPr="009C4E4B">
              <w:rPr>
                <w:rFonts w:ascii="Times New Roman" w:eastAsiaTheme="majorEastAsia" w:hAnsi="Times New Roman" w:cs="Times New Roman"/>
                <w:b/>
                <w:szCs w:val="21"/>
              </w:rPr>
              <w:t>Remarks</w:t>
            </w:r>
          </w:p>
        </w:tc>
        <w:tc>
          <w:tcPr>
            <w:tcW w:w="8640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C02DF1B" w14:textId="77777777" w:rsidR="00BA3722" w:rsidRPr="009C4E4B" w:rsidRDefault="00BA3722" w:rsidP="00E24DF7">
            <w:pPr>
              <w:widowControl/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</w:tbl>
    <w:p w14:paraId="35D94C63" w14:textId="77777777" w:rsidR="009C4E4B" w:rsidRDefault="009C4E4B" w:rsidP="009C4E4B">
      <w:pPr>
        <w:ind w:left="240" w:hangingChars="100" w:hanging="240"/>
        <w:jc w:val="left"/>
        <w:rPr>
          <w:rFonts w:ascii="Times New Roman" w:eastAsiaTheme="majorEastAsia" w:hAnsi="Times New Roman" w:cs="Times New Roman"/>
          <w:sz w:val="24"/>
          <w:szCs w:val="24"/>
        </w:rPr>
      </w:pPr>
    </w:p>
    <w:p w14:paraId="28506824" w14:textId="4582613D" w:rsidR="009C4E4B" w:rsidRPr="009C4E4B" w:rsidRDefault="009C4E4B" w:rsidP="009C4E4B">
      <w:pPr>
        <w:ind w:left="240" w:hangingChars="100" w:hanging="240"/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9C4E4B">
        <w:rPr>
          <w:rFonts w:ascii="Times New Roman" w:eastAsiaTheme="majorEastAsia" w:hAnsi="Times New Roman" w:cs="Times New Roman"/>
          <w:sz w:val="24"/>
          <w:szCs w:val="24"/>
        </w:rPr>
        <w:t>Contact Information</w:t>
      </w:r>
    </w:p>
    <w:p w14:paraId="2DDB0AB2" w14:textId="60CB7FFA" w:rsidR="009C4E4B" w:rsidRPr="009C4E4B" w:rsidRDefault="009C4E4B" w:rsidP="009C4E4B">
      <w:pPr>
        <w:pStyle w:val="aa"/>
        <w:numPr>
          <w:ilvl w:val="0"/>
          <w:numId w:val="2"/>
        </w:numPr>
        <w:ind w:leftChars="0"/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9C4E4B">
        <w:rPr>
          <w:rFonts w:ascii="Times New Roman" w:eastAsiaTheme="majorEastAsia" w:hAnsi="Times New Roman" w:cs="Times New Roman"/>
          <w:sz w:val="24"/>
          <w:szCs w:val="24"/>
        </w:rPr>
        <w:t>After the application form is received at the library, an email will be sent to you and your faculty supervisor (Cc).</w:t>
      </w:r>
      <w:r w:rsidRPr="009C4E4B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C4E4B">
        <w:rPr>
          <w:rFonts w:ascii="Times New Roman" w:eastAsiaTheme="majorEastAsia" w:hAnsi="Times New Roman" w:cs="Times New Roman"/>
          <w:sz w:val="24"/>
          <w:szCs w:val="24"/>
        </w:rPr>
        <w:t>After that, the book will be available for borrowing. (You can check out books at the counter or by using the automatic check-out/return machine.)</w:t>
      </w:r>
    </w:p>
    <w:p w14:paraId="037A9183" w14:textId="77777777" w:rsidR="009C4E4B" w:rsidRPr="009C4E4B" w:rsidRDefault="009C4E4B" w:rsidP="009C4E4B">
      <w:pPr>
        <w:pStyle w:val="aa"/>
        <w:numPr>
          <w:ilvl w:val="0"/>
          <w:numId w:val="2"/>
        </w:numPr>
        <w:ind w:leftChars="0"/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9C4E4B">
        <w:rPr>
          <w:rFonts w:ascii="Times New Roman" w:eastAsiaTheme="majorEastAsia" w:hAnsi="Times New Roman" w:cs="Times New Roman"/>
          <w:sz w:val="24"/>
          <w:szCs w:val="24"/>
        </w:rPr>
        <w:t>The due date is March 31. You cannot borrow books across the fiscal year.</w:t>
      </w:r>
    </w:p>
    <w:p w14:paraId="2C4914A9" w14:textId="26BB8457" w:rsidR="00BA3722" w:rsidRDefault="009C4E4B" w:rsidP="00CF74EC">
      <w:pPr>
        <w:pStyle w:val="aa"/>
        <w:numPr>
          <w:ilvl w:val="0"/>
          <w:numId w:val="2"/>
        </w:numPr>
        <w:ind w:leftChars="0"/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3B303A">
        <w:rPr>
          <w:rFonts w:ascii="Times New Roman" w:eastAsiaTheme="majorEastAsia" w:hAnsi="Times New Roman" w:cs="Times New Roman"/>
          <w:sz w:val="24"/>
          <w:szCs w:val="24"/>
        </w:rPr>
        <w:t>You can also submit a scanned copy of the application form as an e-mail attachment.</w:t>
      </w:r>
    </w:p>
    <w:p w14:paraId="02297760" w14:textId="77777777" w:rsidR="003B303A" w:rsidRDefault="003B303A" w:rsidP="003B303A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3681" w:type="dxa"/>
        <w:tblLook w:val="04A0" w:firstRow="1" w:lastRow="0" w:firstColumn="1" w:lastColumn="0" w:noHBand="0" w:noVBand="1"/>
      </w:tblPr>
      <w:tblGrid>
        <w:gridCol w:w="1417"/>
        <w:gridCol w:w="1418"/>
        <w:gridCol w:w="1701"/>
        <w:gridCol w:w="1411"/>
      </w:tblGrid>
      <w:tr w:rsidR="003B303A" w14:paraId="0BBA18D1" w14:textId="77777777" w:rsidTr="00395A50">
        <w:tc>
          <w:tcPr>
            <w:tcW w:w="1417" w:type="dxa"/>
          </w:tcPr>
          <w:p w14:paraId="262EC989" w14:textId="77777777" w:rsidR="003B303A" w:rsidRPr="003B303A" w:rsidRDefault="003B303A" w:rsidP="00395A50">
            <w:pPr>
              <w:rPr>
                <w:rFonts w:asciiTheme="majorEastAsia" w:eastAsiaTheme="majorEastAsia" w:hAnsiTheme="majorEastAsia"/>
                <w:sz w:val="22"/>
              </w:rPr>
            </w:pPr>
            <w:r w:rsidRPr="003B303A">
              <w:rPr>
                <w:rFonts w:asciiTheme="majorEastAsia" w:eastAsiaTheme="majorEastAsia" w:hAnsiTheme="majorEastAsia" w:hint="eastAsia"/>
                <w:sz w:val="22"/>
              </w:rPr>
              <w:t>課長</w:t>
            </w:r>
          </w:p>
        </w:tc>
        <w:tc>
          <w:tcPr>
            <w:tcW w:w="1418" w:type="dxa"/>
          </w:tcPr>
          <w:p w14:paraId="6BF65380" w14:textId="77777777" w:rsidR="003B303A" w:rsidRPr="003B303A" w:rsidRDefault="003B303A" w:rsidP="00395A50">
            <w:pPr>
              <w:rPr>
                <w:rFonts w:asciiTheme="majorEastAsia" w:eastAsiaTheme="majorEastAsia" w:hAnsiTheme="majorEastAsia"/>
                <w:sz w:val="22"/>
              </w:rPr>
            </w:pPr>
            <w:r w:rsidRPr="003B303A">
              <w:rPr>
                <w:rFonts w:asciiTheme="majorEastAsia" w:eastAsiaTheme="majorEastAsia" w:hAnsiTheme="majorEastAsia" w:hint="eastAsia"/>
                <w:sz w:val="22"/>
              </w:rPr>
              <w:t>係長</w:t>
            </w:r>
          </w:p>
        </w:tc>
        <w:tc>
          <w:tcPr>
            <w:tcW w:w="1701" w:type="dxa"/>
          </w:tcPr>
          <w:p w14:paraId="63EE4152" w14:textId="77777777" w:rsidR="003B303A" w:rsidRPr="003B303A" w:rsidRDefault="003B303A" w:rsidP="00395A50">
            <w:pPr>
              <w:rPr>
                <w:rFonts w:asciiTheme="majorEastAsia" w:eastAsiaTheme="majorEastAsia" w:hAnsiTheme="majorEastAsia"/>
                <w:sz w:val="22"/>
              </w:rPr>
            </w:pPr>
            <w:r w:rsidRPr="003B303A">
              <w:rPr>
                <w:rFonts w:asciiTheme="majorEastAsia" w:eastAsiaTheme="majorEastAsia" w:hAnsiTheme="majorEastAsia" w:hint="eastAsia"/>
                <w:sz w:val="22"/>
              </w:rPr>
              <w:t>サービス担当</w:t>
            </w:r>
          </w:p>
        </w:tc>
        <w:tc>
          <w:tcPr>
            <w:tcW w:w="1411" w:type="dxa"/>
          </w:tcPr>
          <w:p w14:paraId="464CCF50" w14:textId="1817DDAC" w:rsidR="003B303A" w:rsidRPr="003B303A" w:rsidRDefault="003B303A" w:rsidP="00395A50">
            <w:pPr>
              <w:rPr>
                <w:rFonts w:asciiTheme="majorEastAsia" w:eastAsiaTheme="majorEastAsia" w:hAnsiTheme="majorEastAsia"/>
                <w:sz w:val="22"/>
              </w:rPr>
            </w:pPr>
            <w:r w:rsidRPr="003B303A">
              <w:rPr>
                <w:rFonts w:asciiTheme="majorEastAsia" w:eastAsiaTheme="majorEastAsia" w:hAnsiTheme="majorEastAsia" w:hint="eastAsia"/>
                <w:sz w:val="22"/>
              </w:rPr>
              <w:t>受付</w:t>
            </w:r>
          </w:p>
        </w:tc>
      </w:tr>
      <w:tr w:rsidR="003B303A" w14:paraId="015CDD53" w14:textId="77777777" w:rsidTr="00395A50">
        <w:trPr>
          <w:trHeight w:val="609"/>
        </w:trPr>
        <w:tc>
          <w:tcPr>
            <w:tcW w:w="1417" w:type="dxa"/>
          </w:tcPr>
          <w:p w14:paraId="7D56BADA" w14:textId="77777777" w:rsidR="003B303A" w:rsidRDefault="003B303A" w:rsidP="00395A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4B2E7E" w14:textId="77777777" w:rsidR="003B303A" w:rsidRDefault="003B303A" w:rsidP="00395A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433D76" w14:textId="77777777" w:rsidR="003B303A" w:rsidRDefault="003B303A" w:rsidP="00395A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C99BFB9" w14:textId="77777777" w:rsidR="003B303A" w:rsidRDefault="003B303A" w:rsidP="00395A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2BD935B2" w14:textId="77777777" w:rsidR="003B303A" w:rsidRPr="003B303A" w:rsidRDefault="003B303A" w:rsidP="003B303A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</w:p>
    <w:sectPr w:rsidR="003B303A" w:rsidRPr="003B303A" w:rsidSect="00986C42">
      <w:pgSz w:w="11906" w:h="16838"/>
      <w:pgMar w:top="1418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27623" w14:textId="77777777" w:rsidR="00C6681A" w:rsidRDefault="00C6681A" w:rsidP="0002576F">
      <w:r>
        <w:separator/>
      </w:r>
    </w:p>
  </w:endnote>
  <w:endnote w:type="continuationSeparator" w:id="0">
    <w:p w14:paraId="7F00C0B6" w14:textId="77777777" w:rsidR="00C6681A" w:rsidRDefault="00C6681A" w:rsidP="0002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E0135" w14:textId="77777777" w:rsidR="00C6681A" w:rsidRDefault="00C6681A" w:rsidP="0002576F">
      <w:r>
        <w:separator/>
      </w:r>
    </w:p>
  </w:footnote>
  <w:footnote w:type="continuationSeparator" w:id="0">
    <w:p w14:paraId="4AFFCCEB" w14:textId="77777777" w:rsidR="00C6681A" w:rsidRDefault="00C6681A" w:rsidP="00025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12FFF"/>
    <w:multiLevelType w:val="hybridMultilevel"/>
    <w:tmpl w:val="AA18D07E"/>
    <w:lvl w:ilvl="0" w:tplc="5890FA84">
      <w:start w:val="1"/>
      <w:numFmt w:val="bullet"/>
      <w:lvlText w:val="※"/>
      <w:lvlJc w:val="left"/>
      <w:pPr>
        <w:ind w:left="440" w:hanging="44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59113644"/>
    <w:multiLevelType w:val="hybridMultilevel"/>
    <w:tmpl w:val="411674A4"/>
    <w:lvl w:ilvl="0" w:tplc="A0C8912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413354305">
    <w:abstractNumId w:val="1"/>
  </w:num>
  <w:num w:numId="2" w16cid:durableId="367801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B7"/>
    <w:rsid w:val="00011A9B"/>
    <w:rsid w:val="0002576F"/>
    <w:rsid w:val="000436A8"/>
    <w:rsid w:val="000764B2"/>
    <w:rsid w:val="000B316F"/>
    <w:rsid w:val="000D1381"/>
    <w:rsid w:val="000E0D51"/>
    <w:rsid w:val="000E779A"/>
    <w:rsid w:val="00142BA0"/>
    <w:rsid w:val="001A4187"/>
    <w:rsid w:val="002070DD"/>
    <w:rsid w:val="0021545F"/>
    <w:rsid w:val="00276FC9"/>
    <w:rsid w:val="00282577"/>
    <w:rsid w:val="002A68F3"/>
    <w:rsid w:val="002C0E51"/>
    <w:rsid w:val="00353388"/>
    <w:rsid w:val="00361687"/>
    <w:rsid w:val="00376FCD"/>
    <w:rsid w:val="003B303A"/>
    <w:rsid w:val="00415515"/>
    <w:rsid w:val="004446F1"/>
    <w:rsid w:val="004A26DE"/>
    <w:rsid w:val="004E0775"/>
    <w:rsid w:val="00521B90"/>
    <w:rsid w:val="00571E15"/>
    <w:rsid w:val="005A657C"/>
    <w:rsid w:val="00617D45"/>
    <w:rsid w:val="006434EE"/>
    <w:rsid w:val="0067604D"/>
    <w:rsid w:val="00692E12"/>
    <w:rsid w:val="00697AB8"/>
    <w:rsid w:val="006F398E"/>
    <w:rsid w:val="007E49DC"/>
    <w:rsid w:val="00807EA2"/>
    <w:rsid w:val="00817A01"/>
    <w:rsid w:val="00864735"/>
    <w:rsid w:val="00887D75"/>
    <w:rsid w:val="008D261D"/>
    <w:rsid w:val="00916025"/>
    <w:rsid w:val="009440CD"/>
    <w:rsid w:val="00964106"/>
    <w:rsid w:val="00974095"/>
    <w:rsid w:val="00986C42"/>
    <w:rsid w:val="009925AC"/>
    <w:rsid w:val="009B491F"/>
    <w:rsid w:val="009C4E4B"/>
    <w:rsid w:val="009F385F"/>
    <w:rsid w:val="00A207D0"/>
    <w:rsid w:val="00A44B99"/>
    <w:rsid w:val="00A61F76"/>
    <w:rsid w:val="00A965AA"/>
    <w:rsid w:val="00B765A3"/>
    <w:rsid w:val="00BA3722"/>
    <w:rsid w:val="00BB00DB"/>
    <w:rsid w:val="00BB19F1"/>
    <w:rsid w:val="00BB6AC4"/>
    <w:rsid w:val="00C3519F"/>
    <w:rsid w:val="00C62D04"/>
    <w:rsid w:val="00C63591"/>
    <w:rsid w:val="00C6681A"/>
    <w:rsid w:val="00C734DA"/>
    <w:rsid w:val="00C76AFA"/>
    <w:rsid w:val="00C90D05"/>
    <w:rsid w:val="00CB63EB"/>
    <w:rsid w:val="00CE6135"/>
    <w:rsid w:val="00D93597"/>
    <w:rsid w:val="00D964CB"/>
    <w:rsid w:val="00DE5782"/>
    <w:rsid w:val="00DF2CEF"/>
    <w:rsid w:val="00DF45ED"/>
    <w:rsid w:val="00E40AF4"/>
    <w:rsid w:val="00E6449E"/>
    <w:rsid w:val="00E71510"/>
    <w:rsid w:val="00E843F7"/>
    <w:rsid w:val="00E8751A"/>
    <w:rsid w:val="00EA1973"/>
    <w:rsid w:val="00ED0FA8"/>
    <w:rsid w:val="00EE04AC"/>
    <w:rsid w:val="00F10D5A"/>
    <w:rsid w:val="00F13C0F"/>
    <w:rsid w:val="00F513B7"/>
    <w:rsid w:val="00FF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9FFD08"/>
  <w15:docId w15:val="{2A157450-1B0B-4EB3-BE59-BE63778D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7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7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576F"/>
  </w:style>
  <w:style w:type="paragraph" w:styleId="a5">
    <w:name w:val="footer"/>
    <w:basedOn w:val="a"/>
    <w:link w:val="a6"/>
    <w:uiPriority w:val="99"/>
    <w:unhideWhenUsed/>
    <w:rsid w:val="000257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576F"/>
  </w:style>
  <w:style w:type="paragraph" w:styleId="a7">
    <w:name w:val="Balloon Text"/>
    <w:basedOn w:val="a"/>
    <w:link w:val="a8"/>
    <w:uiPriority w:val="99"/>
    <w:semiHidden/>
    <w:unhideWhenUsed/>
    <w:rsid w:val="000257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576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692E1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17A01"/>
    <w:pPr>
      <w:ind w:leftChars="400" w:left="840"/>
    </w:pPr>
  </w:style>
  <w:style w:type="table" w:styleId="ab">
    <w:name w:val="Table Grid"/>
    <w:basedOn w:val="a1"/>
    <w:uiPriority w:val="59"/>
    <w:rsid w:val="00043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78C51-61C2-4C84-8FCF-393848B9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鈴木 明美</cp:lastModifiedBy>
  <cp:revision>11</cp:revision>
  <cp:lastPrinted>2021-02-26T01:36:00Z</cp:lastPrinted>
  <dcterms:created xsi:type="dcterms:W3CDTF">2022-03-15T04:42:00Z</dcterms:created>
  <dcterms:modified xsi:type="dcterms:W3CDTF">2024-03-04T02:30:00Z</dcterms:modified>
</cp:coreProperties>
</file>